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42F" w:rsidRDefault="0042142F" w:rsidP="0042142F">
      <w:pPr>
        <w:ind w:right="282"/>
        <w:jc w:val="both"/>
        <w:rPr>
          <w:rFonts w:ascii="Verdana" w:hAnsi="Verdana"/>
        </w:rPr>
      </w:pPr>
    </w:p>
    <w:p w:rsidR="006E3D68" w:rsidRDefault="00B461D9" w:rsidP="00BF58C3">
      <w:pPr>
        <w:ind w:right="282"/>
        <w:jc w:val="both"/>
        <w:rPr>
          <w:rFonts w:ascii="Verdana" w:hAnsi="Verdana"/>
        </w:rPr>
      </w:pPr>
      <w:r>
        <w:rPr>
          <w:rFonts w:ascii="Verdana" w:hAnsi="Verdana"/>
        </w:rPr>
        <w:t>Roma</w:t>
      </w:r>
      <w:r w:rsidR="00F51B1B" w:rsidRPr="00CA5F9E">
        <w:rPr>
          <w:rFonts w:ascii="Verdana" w:hAnsi="Verdana"/>
        </w:rPr>
        <w:t>,</w:t>
      </w:r>
      <w:r w:rsidR="00314CA0">
        <w:rPr>
          <w:rFonts w:ascii="Verdana" w:hAnsi="Verdana"/>
        </w:rPr>
        <w:t xml:space="preserve"> </w:t>
      </w:r>
      <w:r w:rsidR="003B5D01">
        <w:rPr>
          <w:rFonts w:ascii="Verdana" w:hAnsi="Verdana"/>
        </w:rPr>
        <w:t>15 ottobre 2020</w:t>
      </w:r>
    </w:p>
    <w:p w:rsidR="003B5D01" w:rsidRDefault="003B5D01" w:rsidP="00BF58C3">
      <w:pPr>
        <w:ind w:right="282"/>
        <w:jc w:val="both"/>
        <w:rPr>
          <w:rFonts w:ascii="Verdana" w:hAnsi="Verdana"/>
        </w:rPr>
      </w:pPr>
    </w:p>
    <w:p w:rsidR="003B5D01" w:rsidRDefault="003B5D01" w:rsidP="00BF58C3">
      <w:pPr>
        <w:ind w:right="282"/>
        <w:jc w:val="both"/>
        <w:rPr>
          <w:rFonts w:ascii="Verdana" w:hAnsi="Verdana"/>
        </w:rPr>
      </w:pPr>
    </w:p>
    <w:p w:rsidR="003B5D01" w:rsidRPr="003B5D01" w:rsidRDefault="003B5D01" w:rsidP="003B5D01">
      <w:pPr>
        <w:ind w:right="282"/>
        <w:jc w:val="center"/>
        <w:rPr>
          <w:rFonts w:ascii="Verdana" w:eastAsia="Times New Roman" w:hAnsi="Verdana" w:cs="Times New Roman"/>
          <w:b/>
          <w:bCs/>
        </w:rPr>
      </w:pPr>
      <w:r w:rsidRPr="003B5D01">
        <w:rPr>
          <w:rFonts w:ascii="Verdana" w:eastAsia="Times New Roman" w:hAnsi="Verdana" w:cs="Times New Roman"/>
          <w:b/>
          <w:bCs/>
        </w:rPr>
        <w:t>REDDITO/PENSIONE DI CITTADINANZA</w:t>
      </w:r>
    </w:p>
    <w:p w:rsidR="003B5D01" w:rsidRPr="003B5D01" w:rsidRDefault="003B5D01" w:rsidP="003B5D01">
      <w:pPr>
        <w:ind w:right="282"/>
        <w:jc w:val="center"/>
        <w:rPr>
          <w:rFonts w:ascii="Verdana" w:eastAsia="Times New Roman" w:hAnsi="Verdana" w:cs="Times New Roman"/>
          <w:b/>
          <w:bCs/>
        </w:rPr>
      </w:pPr>
      <w:r w:rsidRPr="003B5D01">
        <w:rPr>
          <w:rFonts w:ascii="Verdana" w:eastAsia="Times New Roman" w:hAnsi="Verdana" w:cs="Times New Roman"/>
          <w:b/>
          <w:bCs/>
        </w:rPr>
        <w:t>DA GENNAIO LE FAMIGLIE BENEFICIARIE SONO AUMENTATE DEL 25%</w:t>
      </w:r>
    </w:p>
    <w:p w:rsidR="003B5D01" w:rsidRPr="003B5D01" w:rsidRDefault="003B5D01" w:rsidP="003B5D01">
      <w:pPr>
        <w:ind w:right="282"/>
        <w:jc w:val="both"/>
        <w:rPr>
          <w:rFonts w:ascii="Verdana" w:eastAsia="Times New Roman" w:hAnsi="Verdana" w:cs="Times New Roman"/>
        </w:rPr>
      </w:pPr>
    </w:p>
    <w:p w:rsidR="003B5D01" w:rsidRDefault="003B5D01" w:rsidP="003B5D01">
      <w:pPr>
        <w:ind w:right="282"/>
        <w:jc w:val="both"/>
        <w:rPr>
          <w:rFonts w:ascii="Verdana" w:eastAsia="Times New Roman" w:hAnsi="Verdana" w:cs="Times New Roman"/>
        </w:rPr>
      </w:pPr>
    </w:p>
    <w:p w:rsidR="003B5D01" w:rsidRPr="003B5D01" w:rsidRDefault="003B5D01" w:rsidP="003B5D01">
      <w:pPr>
        <w:ind w:right="282"/>
        <w:jc w:val="both"/>
        <w:rPr>
          <w:rFonts w:ascii="Verdana" w:eastAsia="Times New Roman" w:hAnsi="Verdana" w:cs="Times New Roman"/>
        </w:rPr>
      </w:pPr>
      <w:r w:rsidRPr="003B5D01">
        <w:rPr>
          <w:rFonts w:ascii="Verdana" w:eastAsia="Times New Roman" w:hAnsi="Verdana" w:cs="Times New Roman"/>
        </w:rPr>
        <w:t xml:space="preserve">Nel mese di settembre 2020 il numero dei nuclei familiari beneficiari di Reddito/Pensione di Cittadinanza, al netto di quelli decaduti dal diritto, è stato pari </w:t>
      </w:r>
      <w:r>
        <w:rPr>
          <w:rFonts w:ascii="Verdana" w:eastAsia="Times New Roman" w:hAnsi="Verdana" w:cs="Times New Roman"/>
        </w:rPr>
        <w:t xml:space="preserve">a </w:t>
      </w:r>
      <w:r w:rsidRPr="003B5D01">
        <w:rPr>
          <w:rFonts w:ascii="Verdana" w:eastAsia="Times New Roman" w:hAnsi="Verdana" w:cs="Times New Roman"/>
        </w:rPr>
        <w:t>1,328 milioni (+25% rispetto a Gennaio 2020). In particolare, l’incremento raggiunge il +31% nei nuclei familiari con un solo componente.</w:t>
      </w:r>
    </w:p>
    <w:p w:rsidR="003B5D01" w:rsidRPr="003B5D01" w:rsidRDefault="003B5D01" w:rsidP="003B5D01">
      <w:pPr>
        <w:ind w:right="282"/>
        <w:jc w:val="both"/>
        <w:rPr>
          <w:rFonts w:ascii="Verdana" w:eastAsia="Times New Roman" w:hAnsi="Verdana" w:cs="Times New Roman"/>
        </w:rPr>
      </w:pPr>
      <w:r w:rsidRPr="003B5D01">
        <w:rPr>
          <w:rFonts w:ascii="Verdana" w:eastAsia="Times New Roman" w:hAnsi="Verdana" w:cs="Times New Roman"/>
        </w:rPr>
        <w:t>Si segnala, inoltre, che con il mese di settembre 376mila nuclei familiari hanno ricevuto il pagamento della diciottesima mensilità di Reddito di Cittadinanza concludendo il primo ciclo di sostegno economico. La normativa prevede che lo stesso possa essere rinnovato, presentando una nuova domanda, previa sospensione di un mese.</w:t>
      </w:r>
    </w:p>
    <w:p w:rsidR="003B5D01" w:rsidRPr="003B5D01" w:rsidRDefault="003B5D01" w:rsidP="003B5D01">
      <w:pPr>
        <w:ind w:right="282"/>
        <w:jc w:val="both"/>
        <w:rPr>
          <w:rFonts w:ascii="Verdana" w:eastAsia="Times New Roman" w:hAnsi="Verdana" w:cs="Times New Roman"/>
        </w:rPr>
      </w:pPr>
      <w:r w:rsidRPr="003B5D01">
        <w:rPr>
          <w:rFonts w:ascii="Verdana" w:eastAsia="Times New Roman" w:hAnsi="Verdana" w:cs="Times New Roman"/>
        </w:rPr>
        <w:t>Per quanto riguarda il Reddito di Emergenza, prestazione prevista per massimo due mensilità per nucleo percettore, risultano 290mila i nuclei percettori di almeno una mensilità</w:t>
      </w:r>
      <w:r w:rsidR="00FC42D9">
        <w:rPr>
          <w:rFonts w:ascii="Verdana" w:eastAsia="Times New Roman" w:hAnsi="Verdana" w:cs="Times New Roman"/>
        </w:rPr>
        <w:t>,</w:t>
      </w:r>
      <w:r w:rsidRPr="003B5D01">
        <w:rPr>
          <w:rFonts w:ascii="Verdana" w:eastAsia="Times New Roman" w:hAnsi="Verdana" w:cs="Times New Roman"/>
        </w:rPr>
        <w:t xml:space="preserve"> con 698mila persone coinvolte e un importo medio mensile di 558 euro. </w:t>
      </w:r>
    </w:p>
    <w:p w:rsidR="001B02F0" w:rsidRDefault="003B5D01" w:rsidP="003B5D01">
      <w:pPr>
        <w:ind w:right="282"/>
        <w:jc w:val="both"/>
        <w:rPr>
          <w:rFonts w:ascii="Verdana" w:eastAsia="Times New Roman" w:hAnsi="Verdana" w:cs="Times New Roman"/>
        </w:rPr>
      </w:pPr>
      <w:r w:rsidRPr="003B5D01">
        <w:rPr>
          <w:rFonts w:ascii="Verdana" w:eastAsia="Times New Roman" w:hAnsi="Verdana" w:cs="Times New Roman"/>
        </w:rPr>
        <w:t>Infine, nel mese di settembre 2020 non è stato erogato alcun beneficio relativo al Reddito di Inclusione, essendo terminate con il mese di agosto 2020 le prestazioni relative alle</w:t>
      </w:r>
      <w:r w:rsidR="001B02F0">
        <w:rPr>
          <w:rFonts w:ascii="Verdana" w:eastAsia="Times New Roman" w:hAnsi="Verdana" w:cs="Times New Roman"/>
        </w:rPr>
        <w:t xml:space="preserve"> </w:t>
      </w:r>
      <w:r w:rsidR="001B02F0" w:rsidRPr="001B02F0">
        <w:rPr>
          <w:rFonts w:ascii="Verdana" w:eastAsia="Times New Roman" w:hAnsi="Verdana" w:cs="Times New Roman"/>
        </w:rPr>
        <w:t xml:space="preserve">domande </w:t>
      </w:r>
      <w:r w:rsidR="00932325">
        <w:rPr>
          <w:rFonts w:ascii="Verdana" w:eastAsia="Times New Roman" w:hAnsi="Verdana" w:cs="Times New Roman"/>
        </w:rPr>
        <w:t xml:space="preserve">con decorrenza </w:t>
      </w:r>
      <w:r w:rsidR="001B02F0" w:rsidRPr="001B02F0">
        <w:rPr>
          <w:rFonts w:ascii="Verdana" w:eastAsia="Times New Roman" w:hAnsi="Verdana" w:cs="Times New Roman"/>
        </w:rPr>
        <w:t>marzo 2019</w:t>
      </w:r>
      <w:r w:rsidR="00932325">
        <w:rPr>
          <w:rFonts w:ascii="Verdana" w:eastAsia="Times New Roman" w:hAnsi="Verdana" w:cs="Times New Roman"/>
        </w:rPr>
        <w:t>.</w:t>
      </w:r>
      <w:bookmarkStart w:id="0" w:name="_GoBack"/>
      <w:bookmarkEnd w:id="0"/>
    </w:p>
    <w:p w:rsidR="003B5D01" w:rsidRPr="003B5D01" w:rsidRDefault="003B5D01" w:rsidP="00BF58C3">
      <w:pPr>
        <w:ind w:right="282"/>
        <w:jc w:val="both"/>
        <w:rPr>
          <w:rFonts w:ascii="Verdana" w:eastAsia="Times New Roman" w:hAnsi="Verdana" w:cs="Times New Roman"/>
        </w:rPr>
      </w:pPr>
    </w:p>
    <w:p w:rsidR="003D32B0" w:rsidRPr="003B5D01" w:rsidRDefault="003D32B0" w:rsidP="00E2018E">
      <w:pPr>
        <w:ind w:right="282"/>
        <w:jc w:val="both"/>
        <w:rPr>
          <w:rFonts w:ascii="Verdana" w:hAnsi="Verdana"/>
        </w:rPr>
      </w:pPr>
    </w:p>
    <w:sectPr w:rsidR="003D32B0" w:rsidRPr="003B5D01" w:rsidSect="00BA6BAB">
      <w:footerReference w:type="default" r:id="rId8"/>
      <w:headerReference w:type="first" r:id="rId9"/>
      <w:footerReference w:type="first" r:id="rId10"/>
      <w:pgSz w:w="11906" w:h="16838"/>
      <w:pgMar w:top="1417" w:right="1134" w:bottom="1134" w:left="1134" w:header="2835" w:footer="16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1A80" w:rsidRDefault="007C1A80" w:rsidP="008608E1">
      <w:pPr>
        <w:spacing w:after="0" w:line="240" w:lineRule="auto"/>
      </w:pPr>
      <w:r>
        <w:separator/>
      </w:r>
    </w:p>
  </w:endnote>
  <w:endnote w:type="continuationSeparator" w:id="0">
    <w:p w:rsidR="007C1A80" w:rsidRDefault="007C1A80" w:rsidP="00860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8E1" w:rsidRDefault="00BA6BAB" w:rsidP="00263412">
    <w:pPr>
      <w:pStyle w:val="Pidipagina"/>
      <w:jc w:val="right"/>
    </w:pPr>
    <w:r>
      <w:rPr>
        <w:noProof/>
        <w:lang w:eastAsia="it-IT"/>
      </w:rPr>
      <mc:AlternateContent>
        <mc:Choice Requires="wps">
          <w:drawing>
            <wp:anchor distT="45720" distB="45720" distL="114300" distR="114300" simplePos="0" relativeHeight="251667456" behindDoc="0" locked="0" layoutInCell="1" allowOverlap="1" wp14:anchorId="770990B0" wp14:editId="4500BA7B">
              <wp:simplePos x="0" y="0"/>
              <wp:positionH relativeFrom="column">
                <wp:posOffset>1203960</wp:posOffset>
              </wp:positionH>
              <wp:positionV relativeFrom="page">
                <wp:posOffset>9467850</wp:posOffset>
              </wp:positionV>
              <wp:extent cx="3005455" cy="890905"/>
              <wp:effectExtent l="0" t="0" r="444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5455" cy="890905"/>
                      </a:xfrm>
                      <a:prstGeom prst="rect">
                        <a:avLst/>
                      </a:prstGeom>
                      <a:solidFill>
                        <a:srgbClr val="FFFFFF"/>
                      </a:solidFill>
                      <a:ln w="9525">
                        <a:noFill/>
                        <a:miter lim="800000"/>
                        <a:headEnd/>
                        <a:tailEnd/>
                      </a:ln>
                    </wps:spPr>
                    <wps:txbx>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proofErr w:type="spellStart"/>
                          <w:r w:rsidRPr="00DC03DD">
                            <w:rPr>
                              <w:rFonts w:ascii="Gill Sans MT" w:hAnsi="Gill Sans MT"/>
                              <w:sz w:val="20"/>
                              <w:szCs w:val="20"/>
                            </w:rPr>
                            <w:t>tel</w:t>
                          </w:r>
                          <w:proofErr w:type="spellEnd"/>
                          <w:r w:rsidRPr="00DC03DD">
                            <w:rPr>
                              <w:rFonts w:ascii="Gill Sans MT" w:hAnsi="Gill Sans MT"/>
                              <w:sz w:val="20"/>
                              <w:szCs w:val="20"/>
                            </w:rPr>
                            <w:t xml:space="preserve">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0990B0" id="_x0000_t202" coordsize="21600,21600" o:spt="202" path="m,l,21600r21600,l21600,xe">
              <v:stroke joinstyle="miter"/>
              <v:path gradientshapeok="t" o:connecttype="rect"/>
            </v:shapetype>
            <v:shape id="Text Box 2" o:spid="_x0000_s1026" type="#_x0000_t202" style="position:absolute;left:0;text-align:left;margin-left:94.8pt;margin-top:745.5pt;width:236.65pt;height:70.15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" stroked="f">
              <v:textbox style="mso-fit-shape-to-text:t">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proofErr w:type="spellStart"/>
                    <w:r w:rsidRPr="00DC03DD">
                      <w:rPr>
                        <w:rFonts w:ascii="Gill Sans MT" w:hAnsi="Gill Sans MT"/>
                        <w:sz w:val="20"/>
                        <w:szCs w:val="20"/>
                      </w:rPr>
                      <w:t>tel</w:t>
                    </w:r>
                    <w:proofErr w:type="spellEnd"/>
                    <w:r w:rsidRPr="00DC03DD">
                      <w:rPr>
                        <w:rFonts w:ascii="Gill Sans MT" w:hAnsi="Gill Sans MT"/>
                        <w:sz w:val="20"/>
                        <w:szCs w:val="20"/>
                      </w:rPr>
                      <w:t xml:space="preserve">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v:textbox>
              <w10:wrap anchory="page"/>
            </v:shape>
          </w:pict>
        </mc:Fallback>
      </mc:AlternateContent>
    </w: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5995035</wp:posOffset>
              </wp:positionH>
              <wp:positionV relativeFrom="page">
                <wp:posOffset>9925050</wp:posOffset>
              </wp:positionV>
              <wp:extent cx="342900" cy="219075"/>
              <wp:effectExtent l="0" t="0" r="0" b="9525"/>
              <wp:wrapNone/>
              <wp:docPr id="4" name="Casella di testo 4"/>
              <wp:cNvGraphicFramePr/>
              <a:graphic xmlns:a="http://schemas.openxmlformats.org/drawingml/2006/main">
                <a:graphicData uri="http://schemas.microsoft.com/office/word/2010/wordprocessingShape">
                  <wps:wsp>
                    <wps:cNvSpPr txBox="1"/>
                    <wps:spPr>
                      <a:xfrm>
                        <a:off x="0" y="0"/>
                        <a:ext cx="34290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2A39" w:rsidRDefault="00682A39">
                          <w:r>
                            <w:fldChar w:fldCharType="begin"/>
                          </w:r>
                          <w:r>
                            <w:instrText>PAGE   \* MERGEFORMAT</w:instrText>
                          </w:r>
                          <w:r>
                            <w:fldChar w:fldCharType="separate"/>
                          </w:r>
                          <w:r w:rsidR="00C060E2">
                            <w:rPr>
                              <w:noProof/>
                            </w:rPr>
                            <w:t>2</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4" o:spid="_x0000_s1027" type="#_x0000_t202" style="position:absolute;left:0;text-align:left;margin-left:472.05pt;margin-top:781.5pt;width:27pt;height:17.25pt;z-index:25167462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" fillcolor="white [3201]" stroked="f" strokeweight=".5pt">
              <v:textbox>
                <w:txbxContent>
                  <w:p w:rsidR="00682A39" w:rsidRDefault="00682A39">
                    <w:r>
                      <w:fldChar w:fldCharType="begin"/>
                    </w:r>
                    <w:r>
                      <w:instrText>PAGE   \* MERGEFORMAT</w:instrText>
                    </w:r>
                    <w:r>
                      <w:fldChar w:fldCharType="separate"/>
                    </w:r>
                    <w:r w:rsidR="00C060E2">
                      <w:rPr>
                        <w:noProof/>
                      </w:rPr>
                      <w:t>2</w:t>
                    </w:r>
                    <w:r>
                      <w:fldChar w:fldCharType="end"/>
                    </w:r>
                  </w:p>
                </w:txbxContent>
              </v:textbox>
              <w10:wrap anchory="page"/>
            </v:shape>
          </w:pict>
        </mc:Fallback>
      </mc:AlternateContent>
    </w:r>
    <w:r w:rsidR="00CD7BD5">
      <w:rPr>
        <w:noProof/>
        <w:lang w:eastAsia="it-IT"/>
      </w:rPr>
      <w:drawing>
        <wp:anchor distT="0" distB="0" distL="114300" distR="114300" simplePos="0" relativeHeight="251669504" behindDoc="0" locked="0" layoutInCell="1" allowOverlap="1" wp14:anchorId="46C90739" wp14:editId="2926F180">
          <wp:simplePos x="0" y="0"/>
          <wp:positionH relativeFrom="margin">
            <wp:posOffset>718185</wp:posOffset>
          </wp:positionH>
          <wp:positionV relativeFrom="bottomMargin">
            <wp:posOffset>74295</wp:posOffset>
          </wp:positionV>
          <wp:extent cx="409575" cy="581025"/>
          <wp:effectExtent l="0" t="0" r="9525" b="9525"/>
          <wp:wrapNone/>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stazione carta senz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9575" cy="581025"/>
                  </a:xfrm>
                  <a:prstGeom prst="rect">
                    <a:avLst/>
                  </a:prstGeom>
                </pic:spPr>
              </pic:pic>
            </a:graphicData>
          </a:graphic>
          <wp14:sizeRelH relativeFrom="margin">
            <wp14:pctWidth>0</wp14:pctWidth>
          </wp14:sizeRelH>
          <wp14:sizeRelV relativeFrom="margin">
            <wp14:pctHeight>0</wp14:pctHeight>
          </wp14:sizeRelV>
        </wp:anchor>
      </w:drawing>
    </w:r>
    <w:r w:rsidR="00CD7BD5">
      <w:rPr>
        <w:noProof/>
        <w:lang w:eastAsia="it-IT"/>
      </w:rPr>
      <mc:AlternateContent>
        <mc:Choice Requires="wps">
          <w:drawing>
            <wp:anchor distT="0" distB="0" distL="114300" distR="114300" simplePos="0" relativeHeight="251673600" behindDoc="0" locked="0" layoutInCell="1" allowOverlap="1" wp14:anchorId="33A57096" wp14:editId="6CDCFC29">
              <wp:simplePos x="0" y="0"/>
              <wp:positionH relativeFrom="column">
                <wp:posOffset>571500</wp:posOffset>
              </wp:positionH>
              <wp:positionV relativeFrom="paragraph">
                <wp:posOffset>47625</wp:posOffset>
              </wp:positionV>
              <wp:extent cx="0" cy="586740"/>
              <wp:effectExtent l="0" t="0" r="19050" b="22860"/>
              <wp:wrapNone/>
              <wp:docPr id="3" name="Connettore 1 3"/>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AA50FD" id="Connettore 1 3"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5pt,3.75pt" to="4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" strokecolor="#4472c4 [3204]" strokeweight=".5pt">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7A1" w:rsidRDefault="00BA6BAB" w:rsidP="003437A1">
    <w:pPr>
      <w:pStyle w:val="Pidipagina"/>
      <w:tabs>
        <w:tab w:val="clear" w:pos="4819"/>
      </w:tabs>
      <w:jc w:val="right"/>
    </w:pPr>
    <w:r>
      <w:rPr>
        <w:noProof/>
        <w:lang w:eastAsia="it-IT"/>
      </w:rPr>
      <mc:AlternateContent>
        <mc:Choice Requires="wps">
          <w:drawing>
            <wp:anchor distT="0" distB="0" distL="114300" distR="114300" simplePos="0" relativeHeight="251671552" behindDoc="0" locked="1" layoutInCell="1" allowOverlap="1" wp14:anchorId="17C0524C" wp14:editId="4821DD43">
              <wp:simplePos x="0" y="0"/>
              <wp:positionH relativeFrom="column">
                <wp:posOffset>575310</wp:posOffset>
              </wp:positionH>
              <wp:positionV relativeFrom="page">
                <wp:posOffset>9544685</wp:posOffset>
              </wp:positionV>
              <wp:extent cx="0" cy="586740"/>
              <wp:effectExtent l="0" t="0" r="19050" b="22860"/>
              <wp:wrapNone/>
              <wp:docPr id="17" name="Connettore 1 17"/>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AAB0B9" id="Connettore 1 17" o:spid="_x0000_s1026" style="position:absolute;z-index:25167155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 from="45.3pt,751.55pt" to="45.3pt,7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" strokecolor="#4472c4 [3204]" strokeweight=".5pt">
              <v:stroke joinstyle="miter"/>
              <w10:wrap anchory="page"/>
              <w10:anchorlock/>
            </v:line>
          </w:pict>
        </mc:Fallback>
      </mc:AlternateContent>
    </w:r>
    <w:r>
      <w:rPr>
        <w:noProof/>
        <w:lang w:eastAsia="it-IT"/>
      </w:rPr>
      <mc:AlternateContent>
        <mc:Choice Requires="wps">
          <w:drawing>
            <wp:anchor distT="45720" distB="45720" distL="114300" distR="114300" simplePos="0" relativeHeight="251665408" behindDoc="0" locked="0" layoutInCell="1" allowOverlap="1">
              <wp:simplePos x="0" y="0"/>
              <wp:positionH relativeFrom="column">
                <wp:posOffset>632460</wp:posOffset>
              </wp:positionH>
              <wp:positionV relativeFrom="page">
                <wp:posOffset>9486900</wp:posOffset>
              </wp:positionV>
              <wp:extent cx="3004820" cy="876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4820" cy="876300"/>
                      </a:xfrm>
                      <a:prstGeom prst="rect">
                        <a:avLst/>
                      </a:prstGeom>
                      <a:solidFill>
                        <a:srgbClr val="FFFFFF"/>
                      </a:solidFill>
                      <a:ln w="9525">
                        <a:noFill/>
                        <a:miter lim="800000"/>
                        <a:headEnd/>
                        <a:tailEnd/>
                      </a:ln>
                    </wps:spPr>
                    <wps:txb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24" name="Immagine 24"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25" name="Immagine 25"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9.8pt;margin-top:747pt;width:236.6pt;height:6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" stroked="f">
              <v:textbo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24" name="Immagine 24"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25" name="Immagine 25"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v:textbox>
              <w10:wrap anchory="page"/>
            </v:shape>
          </w:pict>
        </mc:Fallback>
      </mc:AlternateContent>
    </w:r>
    <w:r w:rsidR="003437A1">
      <w:tab/>
    </w:r>
    <w:r w:rsidR="001022C2">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1A80" w:rsidRDefault="007C1A80" w:rsidP="008608E1">
      <w:pPr>
        <w:spacing w:after="0" w:line="240" w:lineRule="auto"/>
      </w:pPr>
      <w:r>
        <w:separator/>
      </w:r>
    </w:p>
  </w:footnote>
  <w:footnote w:type="continuationSeparator" w:id="0">
    <w:p w:rsidR="007C1A80" w:rsidRDefault="007C1A80" w:rsidP="008608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08E1" w:rsidRDefault="008608E1">
    <w:pPr>
      <w:pStyle w:val="Intestazione"/>
    </w:pPr>
    <w:r>
      <w:rPr>
        <w:noProof/>
        <w:lang w:eastAsia="it-IT"/>
      </w:rPr>
      <mc:AlternateContent>
        <mc:Choice Requires="wps">
          <w:drawing>
            <wp:anchor distT="45720" distB="45720" distL="114300" distR="114300" simplePos="0" relativeHeight="251661312" behindDoc="0" locked="0" layoutInCell="1" allowOverlap="1">
              <wp:simplePos x="0" y="0"/>
              <wp:positionH relativeFrom="column">
                <wp:posOffset>636270</wp:posOffset>
              </wp:positionH>
              <wp:positionV relativeFrom="page">
                <wp:posOffset>1028700</wp:posOffset>
              </wp:positionV>
              <wp:extent cx="3257550" cy="9220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922020"/>
                      </a:xfrm>
                      <a:prstGeom prst="rect">
                        <a:avLst/>
                      </a:prstGeom>
                      <a:noFill/>
                      <a:ln w="9525">
                        <a:noFill/>
                        <a:miter lim="800000"/>
                        <a:headEnd/>
                        <a:tailEnd/>
                      </a:ln>
                    </wps:spPr>
                    <wps:txb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50.1pt;margin-top:81pt;width:256.5pt;height:72.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" filled="f" stroked="f">
              <v:textbo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v:textbox>
              <w10:wrap type="square" anchory="page"/>
            </v:shape>
          </w:pict>
        </mc:Fallback>
      </mc:AlternateContent>
    </w:r>
    <w:r>
      <w:rPr>
        <w:noProof/>
        <w:lang w:eastAsia="it-IT"/>
      </w:rPr>
      <w:drawing>
        <wp:anchor distT="0" distB="0" distL="114300" distR="114300" simplePos="0" relativeHeight="251659264" behindDoc="1" locked="1" layoutInCell="1" allowOverlap="1" wp14:anchorId="16E535AF" wp14:editId="72492AAD">
          <wp:simplePos x="0" y="0"/>
          <wp:positionH relativeFrom="margin">
            <wp:posOffset>-267335</wp:posOffset>
          </wp:positionH>
          <wp:positionV relativeFrom="page">
            <wp:posOffset>480060</wp:posOffset>
          </wp:positionV>
          <wp:extent cx="2821940" cy="1018540"/>
          <wp:effectExtent l="0" t="0" r="0" b="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stazione ba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21940" cy="10185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C1E93"/>
    <w:multiLevelType w:val="hybridMultilevel"/>
    <w:tmpl w:val="341450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B42"/>
    <w:rsid w:val="000150B4"/>
    <w:rsid w:val="000374EE"/>
    <w:rsid w:val="000561B8"/>
    <w:rsid w:val="00065617"/>
    <w:rsid w:val="000878C2"/>
    <w:rsid w:val="000A7648"/>
    <w:rsid w:val="000B100D"/>
    <w:rsid w:val="000E56D9"/>
    <w:rsid w:val="000E7B9D"/>
    <w:rsid w:val="000F07C9"/>
    <w:rsid w:val="000F3540"/>
    <w:rsid w:val="001022C2"/>
    <w:rsid w:val="00132831"/>
    <w:rsid w:val="00154A54"/>
    <w:rsid w:val="00196180"/>
    <w:rsid w:val="00197C85"/>
    <w:rsid w:val="001B02F0"/>
    <w:rsid w:val="001B4E10"/>
    <w:rsid w:val="001D4C15"/>
    <w:rsid w:val="001D50E8"/>
    <w:rsid w:val="00220AF2"/>
    <w:rsid w:val="00241A6B"/>
    <w:rsid w:val="00263402"/>
    <w:rsid w:val="00263412"/>
    <w:rsid w:val="002A73E9"/>
    <w:rsid w:val="00314CA0"/>
    <w:rsid w:val="003232DD"/>
    <w:rsid w:val="00342D79"/>
    <w:rsid w:val="003437A1"/>
    <w:rsid w:val="003B5D01"/>
    <w:rsid w:val="003C1EED"/>
    <w:rsid w:val="003D32B0"/>
    <w:rsid w:val="003E5344"/>
    <w:rsid w:val="003E5E48"/>
    <w:rsid w:val="00411C93"/>
    <w:rsid w:val="0042142F"/>
    <w:rsid w:val="004717B6"/>
    <w:rsid w:val="004D0EFA"/>
    <w:rsid w:val="004F7560"/>
    <w:rsid w:val="00574D9E"/>
    <w:rsid w:val="005A3056"/>
    <w:rsid w:val="005B1417"/>
    <w:rsid w:val="006218C2"/>
    <w:rsid w:val="00661DBE"/>
    <w:rsid w:val="00682A39"/>
    <w:rsid w:val="00693673"/>
    <w:rsid w:val="006A7F50"/>
    <w:rsid w:val="006B27E0"/>
    <w:rsid w:val="006E3D68"/>
    <w:rsid w:val="00702A63"/>
    <w:rsid w:val="00714D10"/>
    <w:rsid w:val="007165AF"/>
    <w:rsid w:val="007230AC"/>
    <w:rsid w:val="00760AB7"/>
    <w:rsid w:val="007747BD"/>
    <w:rsid w:val="0078756F"/>
    <w:rsid w:val="007B506D"/>
    <w:rsid w:val="007C1A80"/>
    <w:rsid w:val="007D69F8"/>
    <w:rsid w:val="00800B42"/>
    <w:rsid w:val="00825D54"/>
    <w:rsid w:val="008425F7"/>
    <w:rsid w:val="008608E1"/>
    <w:rsid w:val="008713AA"/>
    <w:rsid w:val="00874FD2"/>
    <w:rsid w:val="008974FC"/>
    <w:rsid w:val="008B6669"/>
    <w:rsid w:val="008D4ED9"/>
    <w:rsid w:val="008E6513"/>
    <w:rsid w:val="008F25EB"/>
    <w:rsid w:val="008F308A"/>
    <w:rsid w:val="00932325"/>
    <w:rsid w:val="00946EA0"/>
    <w:rsid w:val="00963038"/>
    <w:rsid w:val="00983D6B"/>
    <w:rsid w:val="00994025"/>
    <w:rsid w:val="00A337D0"/>
    <w:rsid w:val="00A375B7"/>
    <w:rsid w:val="00A56B08"/>
    <w:rsid w:val="00A839EB"/>
    <w:rsid w:val="00A92D90"/>
    <w:rsid w:val="00AE5AB0"/>
    <w:rsid w:val="00B12747"/>
    <w:rsid w:val="00B138AC"/>
    <w:rsid w:val="00B374D7"/>
    <w:rsid w:val="00B461D9"/>
    <w:rsid w:val="00B6799C"/>
    <w:rsid w:val="00B720E5"/>
    <w:rsid w:val="00BA2A6B"/>
    <w:rsid w:val="00BA6BAB"/>
    <w:rsid w:val="00BF58C3"/>
    <w:rsid w:val="00C060E2"/>
    <w:rsid w:val="00C12A20"/>
    <w:rsid w:val="00C32C51"/>
    <w:rsid w:val="00CA5F9E"/>
    <w:rsid w:val="00CD7BD5"/>
    <w:rsid w:val="00D009CE"/>
    <w:rsid w:val="00D4761D"/>
    <w:rsid w:val="00D72F43"/>
    <w:rsid w:val="00D767E4"/>
    <w:rsid w:val="00D9518A"/>
    <w:rsid w:val="00DB04B6"/>
    <w:rsid w:val="00DC03DD"/>
    <w:rsid w:val="00E00044"/>
    <w:rsid w:val="00E01956"/>
    <w:rsid w:val="00E2018E"/>
    <w:rsid w:val="00E22075"/>
    <w:rsid w:val="00E34EA3"/>
    <w:rsid w:val="00E64612"/>
    <w:rsid w:val="00E84711"/>
    <w:rsid w:val="00EA1DC0"/>
    <w:rsid w:val="00EE63F1"/>
    <w:rsid w:val="00EF3125"/>
    <w:rsid w:val="00F51B1B"/>
    <w:rsid w:val="00F60253"/>
    <w:rsid w:val="00F62B05"/>
    <w:rsid w:val="00F67A4F"/>
    <w:rsid w:val="00FA6579"/>
    <w:rsid w:val="00FB7AD1"/>
    <w:rsid w:val="00FC42D9"/>
    <w:rsid w:val="00FC7880"/>
    <w:rsid w:val="00FE52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85FB6"/>
  <w15:chartTrackingRefBased/>
  <w15:docId w15:val="{7B0A51B9-98B6-4766-9453-D7191961A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608E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608E1"/>
  </w:style>
  <w:style w:type="paragraph" w:styleId="Pidipagina">
    <w:name w:val="footer"/>
    <w:basedOn w:val="Normale"/>
    <w:link w:val="PidipaginaCarattere"/>
    <w:uiPriority w:val="99"/>
    <w:unhideWhenUsed/>
    <w:rsid w:val="00860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608E1"/>
  </w:style>
  <w:style w:type="paragraph" w:styleId="Testofumetto">
    <w:name w:val="Balloon Text"/>
    <w:basedOn w:val="Normale"/>
    <w:link w:val="TestofumettoCarattere"/>
    <w:uiPriority w:val="99"/>
    <w:semiHidden/>
    <w:unhideWhenUsed/>
    <w:rsid w:val="00FE528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5286"/>
    <w:rPr>
      <w:rFonts w:ascii="Segoe UI" w:hAnsi="Segoe UI" w:cs="Segoe UI"/>
      <w:sz w:val="18"/>
      <w:szCs w:val="18"/>
    </w:rPr>
  </w:style>
  <w:style w:type="character" w:styleId="Collegamentoipertestuale">
    <w:name w:val="Hyperlink"/>
    <w:basedOn w:val="Carpredefinitoparagrafo"/>
    <w:uiPriority w:val="99"/>
    <w:unhideWhenUsed/>
    <w:rsid w:val="00EA1DC0"/>
    <w:rPr>
      <w:color w:val="0563C1" w:themeColor="hyperlink"/>
      <w:u w:val="single"/>
    </w:rPr>
  </w:style>
  <w:style w:type="paragraph" w:styleId="Testonotaapidipagina">
    <w:name w:val="footnote text"/>
    <w:basedOn w:val="Normale"/>
    <w:link w:val="TestonotaapidipaginaCarattere"/>
    <w:semiHidden/>
    <w:unhideWhenUsed/>
    <w:rsid w:val="00342D79"/>
    <w:pPr>
      <w:spacing w:after="0" w:line="240" w:lineRule="auto"/>
    </w:pPr>
    <w:rPr>
      <w:rFonts w:ascii="Calibri" w:eastAsia="Times New Roman" w:hAnsi="Calibri" w:cs="Times New Roman"/>
      <w:sz w:val="20"/>
      <w:szCs w:val="20"/>
    </w:rPr>
  </w:style>
  <w:style w:type="character" w:customStyle="1" w:styleId="TestonotaapidipaginaCarattere">
    <w:name w:val="Testo nota a piè di pagina Carattere"/>
    <w:basedOn w:val="Carpredefinitoparagrafo"/>
    <w:link w:val="Testonotaapidipagina"/>
    <w:semiHidden/>
    <w:rsid w:val="00342D79"/>
    <w:rPr>
      <w:rFonts w:ascii="Calibri" w:eastAsia="Times New Roman" w:hAnsi="Calibri" w:cs="Times New Roman"/>
      <w:sz w:val="20"/>
      <w:szCs w:val="20"/>
    </w:rPr>
  </w:style>
  <w:style w:type="character" w:styleId="Rimandonotaapidipagina">
    <w:name w:val="footnote reference"/>
    <w:semiHidden/>
    <w:unhideWhenUsed/>
    <w:rsid w:val="00342D79"/>
    <w:rPr>
      <w:rFonts w:ascii="Times New Roman" w:hAnsi="Times New Roman" w:cs="Times New Roman" w:hint="default"/>
      <w:vertAlign w:val="superscript"/>
    </w:rPr>
  </w:style>
  <w:style w:type="paragraph" w:styleId="NormaleWeb">
    <w:name w:val="Normal (Web)"/>
    <w:basedOn w:val="Normale"/>
    <w:uiPriority w:val="99"/>
    <w:semiHidden/>
    <w:unhideWhenUsed/>
    <w:rsid w:val="0013283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23646">
      <w:bodyDiv w:val="1"/>
      <w:marLeft w:val="0"/>
      <w:marRight w:val="0"/>
      <w:marTop w:val="0"/>
      <w:marBottom w:val="0"/>
      <w:divBdr>
        <w:top w:val="none" w:sz="0" w:space="0" w:color="auto"/>
        <w:left w:val="none" w:sz="0" w:space="0" w:color="auto"/>
        <w:bottom w:val="none" w:sz="0" w:space="0" w:color="auto"/>
        <w:right w:val="none" w:sz="0" w:space="0" w:color="auto"/>
      </w:divBdr>
    </w:div>
    <w:div w:id="770927750">
      <w:bodyDiv w:val="1"/>
      <w:marLeft w:val="0"/>
      <w:marRight w:val="0"/>
      <w:marTop w:val="0"/>
      <w:marBottom w:val="0"/>
      <w:divBdr>
        <w:top w:val="none" w:sz="0" w:space="0" w:color="auto"/>
        <w:left w:val="none" w:sz="0" w:space="0" w:color="auto"/>
        <w:bottom w:val="none" w:sz="0" w:space="0" w:color="auto"/>
        <w:right w:val="none" w:sz="0" w:space="0" w:color="auto"/>
      </w:divBdr>
    </w:div>
    <w:div w:id="147609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odato\AppData\Local\Microsoft\Windows\Temporary%20Internet%20Files\Content.IE5\Y3YBNX34\U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C1459-8BE0-4B87-BD40-24343508E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URM.dotx</Template>
  <TotalTime>16</TotalTime>
  <Pages>1</Pages>
  <Words>181</Words>
  <Characters>1035</Characters>
  <Application>Microsoft Office Word</Application>
  <DocSecurity>0</DocSecurity>
  <Lines>8</Lines>
  <Paragraphs>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Lodato Bruno</cp:lastModifiedBy>
  <cp:revision>9</cp:revision>
  <cp:lastPrinted>2018-09-03T12:37:00Z</cp:lastPrinted>
  <dcterms:created xsi:type="dcterms:W3CDTF">2020-10-15T06:30:00Z</dcterms:created>
  <dcterms:modified xsi:type="dcterms:W3CDTF">2020-10-15T08:07:00Z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maleonet@microsoft.com</vt:lpwstr>
  </property>
  <property fmtid="{D5CDD505-2E9C-101B-9397-08002B2CF9AE}" pid="5" name="MSIP_Label_f42aa342-8706-4288-bd11-ebb85995028c_SetDate">
    <vt:lpwstr>2018-06-06T09:40:33.4633487Z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